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62" w:rsidRPr="00A33662" w:rsidRDefault="00A33662" w:rsidP="00A336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3662">
        <w:rPr>
          <w:rFonts w:ascii="Times New Roman" w:hAnsi="Times New Roman" w:cs="Times New Roman"/>
          <w:b/>
          <w:sz w:val="36"/>
          <w:szCs w:val="36"/>
        </w:rPr>
        <w:t xml:space="preserve">Стратегии работы с разными группами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</w:t>
      </w:r>
      <w:r w:rsidRPr="00A33662">
        <w:rPr>
          <w:rFonts w:ascii="Times New Roman" w:hAnsi="Times New Roman" w:cs="Times New Roman"/>
          <w:b/>
          <w:sz w:val="36"/>
          <w:szCs w:val="36"/>
        </w:rPr>
        <w:t>уча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Pr="00A33662">
        <w:rPr>
          <w:rFonts w:ascii="Times New Roman" w:hAnsi="Times New Roman" w:cs="Times New Roman"/>
          <w:b/>
          <w:sz w:val="36"/>
          <w:szCs w:val="36"/>
        </w:rPr>
        <w:t>щихся</w:t>
      </w:r>
      <w:proofErr w:type="gramEnd"/>
      <w:r w:rsidRPr="00A33662">
        <w:rPr>
          <w:rFonts w:ascii="Times New Roman" w:hAnsi="Times New Roman" w:cs="Times New Roman"/>
          <w:b/>
          <w:sz w:val="36"/>
          <w:szCs w:val="36"/>
        </w:rPr>
        <w:t xml:space="preserve"> при подготовке к экзаменам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Психологические рекомендации для учителей, готовящих детей к экзаменам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Сосредоточивайтесь на позитивных сторонах и преимуществах учащегося с целью укрепления его самооценки.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Помогайте подростку поверить в себя и свои способности.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Помогайте избежать ошибок.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Поддерживайте выпускника при неудачах.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Подробно расскажите выпускникам, как будет проходить экзамен, чтобы </w:t>
      </w:r>
      <w:r w:rsidRPr="00A33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каждый </w:t>
      </w: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них последовательно представлял всю процедуру экзамена.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повышайте тревожность учащегося накануне экзаменов — это может отрицательно сказаться на результатах экзамена.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Подбадривайте детей, хвалите их за то, что они делают хорошо.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Повышайте их уверенность в себе, так как чем больше учащийся боится неудачи, тем больше вероятности допущения ошибок.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выпускникам распределить темы подготовки по дням, неделям, месяцам.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Ознакомьте учащегося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в классе, в столовой, комнате учащегося и т.д.</w:t>
      </w:r>
    </w:p>
    <w:p w:rsidR="00A33662" w:rsidRPr="00A33662" w:rsidRDefault="00A33662" w:rsidP="00A3366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результаты выпускников не всегда зависят только от вас. Помните, ваше излишнее напряжение передается вашим учащимся, особенно наиболее чувствительным.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Советы классному руководителю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основных целей экзамена является получение более эффективного инструмента оценки качества образования. Поэтому сегодня особым образом актуализируется оказание психологической, педагогической и информационной поддержки всем учащимся.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Сегодня, когда идет организационно-технологическая подготовка к экзаменам, прослеживается общее нарастание тревожности перед тестированием. Именно поэтому перед нами встает задача – определить возможные направления психологической работы с учащимися по снятию напряжения и страха перед экзаменами, рассказать о тех методах и приемах самоорганизации, которые помогут учащимся  актуализировать свои знания в процессе экзамена.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Как помочь детям подготовиться к экзаменам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Подбадривайте детей, хвалите их за то, что они делают хорошо.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повышайте тревожность ребенка накануне экзамена.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Контролируйте режим подготовки ребенка, не допускайте перегрузок.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Помогите детям распределить темп подготовки по дням.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Приучайте ребенка ориентироваться во времени и уметь его распределять.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подготовительный период рекомендуем: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Оформить уголки для учащихся, учителей, родителей.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нагнетать обстановку.</w: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степень «прозрачность» подготовки и проведения экзамена. </w:t>
      </w:r>
    </w:p>
    <w:p w:rsidR="00A33662" w:rsidRPr="00A33662" w:rsidRDefault="00A33662" w:rsidP="00A336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учителю по работе с детьми с высоким уровнем самооценки</w:t>
      </w:r>
    </w:p>
    <w:p w:rsidR="00A33662" w:rsidRPr="00A33662" w:rsidRDefault="00A33662" w:rsidP="00A3366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внеклассных мероприятий включать учащихся в групповую работу.</w:t>
      </w:r>
    </w:p>
    <w:p w:rsidR="00A33662" w:rsidRPr="00A33662" w:rsidRDefault="00A33662" w:rsidP="00A3366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слушать других.</w:t>
      </w:r>
    </w:p>
    <w:p w:rsidR="00A33662" w:rsidRPr="00A33662" w:rsidRDefault="00A33662" w:rsidP="00A3366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сопереживания.</w:t>
      </w:r>
    </w:p>
    <w:p w:rsidR="00A33662" w:rsidRPr="00A33662" w:rsidRDefault="00A33662" w:rsidP="00A3366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Оценивая работы, показывать как положительные, так и отрицательные моменты.</w:t>
      </w:r>
    </w:p>
    <w:p w:rsidR="00A33662" w:rsidRPr="00A33662" w:rsidRDefault="00A33662" w:rsidP="00A3366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Аргументировать оценки.</w:t>
      </w:r>
    </w:p>
    <w:p w:rsidR="00A33662" w:rsidRPr="00A33662" w:rsidRDefault="00A33662" w:rsidP="00A336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3662" w:rsidRPr="00A33662" w:rsidRDefault="00A33662" w:rsidP="00A33662">
      <w:pPr>
        <w:shd w:val="clear" w:color="auto" w:fill="FFFFFF"/>
        <w:spacing w:before="150" w:after="18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учителю по работе с детьми с низким уровнем самооценки</w:t>
      </w:r>
    </w:p>
    <w:p w:rsidR="00A33662" w:rsidRPr="00A33662" w:rsidRDefault="00A33662" w:rsidP="00A3366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предъявлять к ребёнку завышенных требований.</w:t>
      </w:r>
    </w:p>
    <w:p w:rsidR="00A33662" w:rsidRPr="00A33662" w:rsidRDefault="00A33662" w:rsidP="00A3366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использовать слова, унижающие достоинство человека, то есть оценивать результат деятельности, а не личность.</w:t>
      </w:r>
    </w:p>
    <w:p w:rsidR="00A33662" w:rsidRPr="00A33662" w:rsidRDefault="00A33662" w:rsidP="00A3366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Вовлекать учащихся в коллективную работу.</w:t>
      </w:r>
    </w:p>
    <w:p w:rsidR="00A33662" w:rsidRPr="00A33662" w:rsidRDefault="00A33662" w:rsidP="00A3366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внеклассных мероприятий назначать учащихся на ответственные должности.</w:t>
      </w:r>
    </w:p>
    <w:p w:rsidR="00A33662" w:rsidRPr="00A33662" w:rsidRDefault="00A33662" w:rsidP="00A3366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3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Предлагать в учебной деятельности задания творческого характера. </w:t>
      </w:r>
    </w:p>
    <w:p w:rsidR="00047F37" w:rsidRPr="00A33662" w:rsidRDefault="00047F37" w:rsidP="00A336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47F37" w:rsidRPr="00A33662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72B4"/>
    <w:multiLevelType w:val="multilevel"/>
    <w:tmpl w:val="EEA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113AF"/>
    <w:multiLevelType w:val="multilevel"/>
    <w:tmpl w:val="C5F8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86851"/>
    <w:multiLevelType w:val="multilevel"/>
    <w:tmpl w:val="8B80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62"/>
    <w:rsid w:val="00047F37"/>
    <w:rsid w:val="009D18B8"/>
    <w:rsid w:val="00A3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7"/>
  </w:style>
  <w:style w:type="paragraph" w:styleId="1">
    <w:name w:val="heading 1"/>
    <w:basedOn w:val="a"/>
    <w:link w:val="10"/>
    <w:uiPriority w:val="9"/>
    <w:qFormat/>
    <w:rsid w:val="00A33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36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662"/>
    <w:rPr>
      <w:b/>
      <w:bCs/>
    </w:rPr>
  </w:style>
  <w:style w:type="character" w:styleId="a6">
    <w:name w:val="Emphasis"/>
    <w:basedOn w:val="a0"/>
    <w:uiPriority w:val="20"/>
    <w:qFormat/>
    <w:rsid w:val="00A336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2026-01-26T06:03:00Z</dcterms:created>
  <dcterms:modified xsi:type="dcterms:W3CDTF">2026-01-26T06:05:00Z</dcterms:modified>
</cp:coreProperties>
</file>