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A7" w:rsidRPr="009E45A7" w:rsidRDefault="009E45A7" w:rsidP="009E4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5A7">
        <w:rPr>
          <w:rFonts w:ascii="Times New Roman" w:hAnsi="Times New Roman" w:cs="Times New Roman"/>
          <w:b/>
          <w:sz w:val="28"/>
          <w:szCs w:val="28"/>
        </w:rPr>
        <w:t>Советы родителям обижаемого ребенка</w:t>
      </w:r>
    </w:p>
    <w:p w:rsidR="009E45A7" w:rsidRDefault="009E45A7" w:rsidP="009E45A7"/>
    <w:p w:rsidR="009E45A7" w:rsidRPr="009E45A7" w:rsidRDefault="009E45A7" w:rsidP="009E45A7">
      <w:pPr>
        <w:pStyle w:val="a3"/>
        <w:spacing w:before="30" w:line="300" w:lineRule="exact"/>
        <w:ind w:left="-142" w:right="1754"/>
        <w:jc w:val="both"/>
        <w:rPr>
          <w:rFonts w:ascii="Times New Roman" w:hAnsi="Times New Roman" w:cs="Times New Roman"/>
          <w:color w:val="231F20"/>
          <w:w w:val="70"/>
          <w:sz w:val="28"/>
          <w:szCs w:val="28"/>
        </w:rPr>
      </w:pPr>
      <w:r>
        <w:tab/>
        <w:t xml:space="preserve">-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Предложите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ребенку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изменить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тактику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поведения.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Ребенок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ведет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себя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по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заданной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окружающими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схеме.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Но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если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на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стандартные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обстоятельства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он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отреагирует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неожиданным образом,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то,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возможно,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он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сумеет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не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только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озадачить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своих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преследователей,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но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сделать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шаг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к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преодолению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сложившейся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ситуации.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Например,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можно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предложить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ребенку вместо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того,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чтобы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начинать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плакать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или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наносить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удары</w:t>
      </w:r>
      <w:r w:rsidRPr="009E45A7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обидчикам,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посмотреть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9E45A7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глаза обидчикам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спокойно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спросить: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«Ну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что?»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–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или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начать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смеяться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вместе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ними.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Иначе говоря, сделать то, чего от него совсем не ожидают.</w:t>
      </w:r>
    </w:p>
    <w:p w:rsidR="009E45A7" w:rsidRPr="009E45A7" w:rsidRDefault="009E45A7" w:rsidP="009E45A7">
      <w:pPr>
        <w:pStyle w:val="a3"/>
        <w:spacing w:before="30" w:line="300" w:lineRule="exact"/>
        <w:ind w:left="-142" w:right="1754"/>
        <w:jc w:val="both"/>
        <w:rPr>
          <w:rFonts w:ascii="Times New Roman" w:hAnsi="Times New Roman" w:cs="Times New Roman"/>
          <w:sz w:val="28"/>
          <w:szCs w:val="28"/>
        </w:rPr>
      </w:pPr>
    </w:p>
    <w:p w:rsidR="009E45A7" w:rsidRPr="009E45A7" w:rsidRDefault="009E45A7" w:rsidP="009E45A7">
      <w:pPr>
        <w:pStyle w:val="a3"/>
        <w:spacing w:before="30" w:line="300" w:lineRule="exact"/>
        <w:ind w:left="-142" w:right="1754"/>
        <w:jc w:val="both"/>
        <w:rPr>
          <w:rFonts w:ascii="Times New Roman" w:hAnsi="Times New Roman" w:cs="Times New Roman"/>
          <w:color w:val="231F20"/>
          <w:w w:val="70"/>
          <w:sz w:val="28"/>
          <w:szCs w:val="28"/>
        </w:rPr>
      </w:pPr>
      <w:r w:rsidRPr="009E45A7">
        <w:rPr>
          <w:rFonts w:ascii="Times New Roman" w:hAnsi="Times New Roman" w:cs="Times New Roman"/>
          <w:sz w:val="28"/>
          <w:szCs w:val="28"/>
        </w:rPr>
        <w:t xml:space="preserve">     -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Если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ситуация</w:t>
      </w:r>
      <w:r w:rsidRPr="009E45A7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зашла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слишком</w:t>
      </w:r>
      <w:r w:rsidRPr="009E45A7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далеко,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например,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ребенка</w:t>
      </w:r>
      <w:r w:rsidRPr="009E45A7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постоянно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унижают</w:t>
      </w:r>
      <w:r w:rsidRPr="009E45A7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или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из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бивают,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–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немедленно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реагируйте.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первую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очередь,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оградите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ребенка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от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общения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 обидчиками</w:t>
      </w:r>
      <w:r w:rsidRPr="009E45A7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–</w:t>
      </w:r>
      <w:r w:rsidRPr="009E45A7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не</w:t>
      </w:r>
      <w:r w:rsidRPr="009E45A7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отправляйте</w:t>
      </w:r>
      <w:r w:rsidRPr="009E45A7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его</w:t>
      </w:r>
      <w:r w:rsidRPr="009E45A7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9E45A7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школу.</w:t>
      </w:r>
      <w:r w:rsidRPr="009E45A7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Важно</w:t>
      </w:r>
      <w:r w:rsidRPr="009E45A7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помочь</w:t>
      </w:r>
      <w:r w:rsidRPr="009E45A7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ребенку</w:t>
      </w:r>
      <w:r w:rsidRPr="009E45A7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пережить</w:t>
      </w:r>
      <w:r w:rsidRPr="009E45A7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полученную психическую</w:t>
      </w:r>
      <w:r w:rsidRPr="009E45A7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травму,</w:t>
      </w:r>
      <w:r w:rsidRPr="009E45A7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поэтому,</w:t>
      </w:r>
      <w:r w:rsidRPr="009E45A7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скорее</w:t>
      </w:r>
      <w:r w:rsidRPr="009E45A7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всего,</w:t>
      </w:r>
      <w:r w:rsidRPr="009E45A7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его</w:t>
      </w:r>
      <w:r w:rsidRPr="009E45A7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придется</w:t>
      </w:r>
      <w:r w:rsidRPr="009E45A7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перевести</w:t>
      </w:r>
      <w:r w:rsidRPr="009E45A7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9E45A7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другой</w:t>
      </w:r>
      <w:r w:rsidRPr="009E45A7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класс.</w:t>
      </w:r>
      <w:r w:rsidRPr="009E45A7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Ребенку нужно будет </w:t>
      </w:r>
      <w:proofErr w:type="gramStart"/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научиться не бояться</w:t>
      </w:r>
      <w:proofErr w:type="gramEnd"/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 сверстников и доверять.</w:t>
      </w:r>
    </w:p>
    <w:p w:rsidR="009E45A7" w:rsidRPr="009E45A7" w:rsidRDefault="009E45A7" w:rsidP="009E45A7">
      <w:pPr>
        <w:pStyle w:val="a3"/>
        <w:spacing w:before="30" w:line="300" w:lineRule="exact"/>
        <w:ind w:left="-142" w:right="1754"/>
        <w:jc w:val="both"/>
        <w:rPr>
          <w:rFonts w:ascii="Times New Roman" w:hAnsi="Times New Roman" w:cs="Times New Roman"/>
          <w:color w:val="231F20"/>
          <w:w w:val="70"/>
          <w:sz w:val="28"/>
          <w:szCs w:val="28"/>
        </w:rPr>
      </w:pPr>
    </w:p>
    <w:p w:rsidR="009E45A7" w:rsidRPr="009E45A7" w:rsidRDefault="009E45A7" w:rsidP="009E45A7">
      <w:pPr>
        <w:pStyle w:val="a3"/>
        <w:spacing w:before="30" w:line="300" w:lineRule="exact"/>
        <w:ind w:left="-142" w:right="1754"/>
        <w:jc w:val="both"/>
        <w:rPr>
          <w:rFonts w:ascii="Times New Roman" w:hAnsi="Times New Roman" w:cs="Times New Roman"/>
          <w:sz w:val="28"/>
          <w:szCs w:val="28"/>
        </w:rPr>
      </w:pP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   -  Если</w:t>
      </w:r>
      <w:r w:rsidRPr="009E45A7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ребенка</w:t>
      </w:r>
      <w:r w:rsidRPr="009E45A7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9E45A7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классе</w:t>
      </w:r>
      <w:r w:rsidRPr="009E45A7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не</w:t>
      </w:r>
      <w:r w:rsidRPr="009E45A7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любят</w:t>
      </w:r>
      <w:r w:rsidRPr="009E45A7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9E45A7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отвергают</w:t>
      </w:r>
      <w:r w:rsidRPr="009E45A7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(как</w:t>
      </w:r>
      <w:r w:rsidRPr="009E45A7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правило,</w:t>
      </w:r>
      <w:r w:rsidRPr="009E45A7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из-за</w:t>
      </w:r>
      <w:r w:rsidRPr="009E45A7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каких-либо</w:t>
      </w:r>
      <w:r w:rsidRPr="009E45A7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физических недостатков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или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поведенческих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проблем),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родителям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необходимо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помочь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ребенку</w:t>
      </w:r>
      <w:r w:rsidRPr="009E45A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преодолеть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чувство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неполноценности,</w:t>
      </w:r>
      <w:r w:rsidRPr="009E45A7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превратить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недостаток</w:t>
      </w:r>
      <w:r w:rsidRPr="009E45A7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в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достоинство.</w:t>
      </w:r>
      <w:r w:rsidRPr="009E45A7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Для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этого</w:t>
      </w:r>
      <w:r w:rsidRPr="009E45A7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родители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должны</w:t>
      </w:r>
      <w:r w:rsidRPr="009E45A7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отказаться</w:t>
      </w:r>
      <w:r w:rsidRPr="009E45A7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от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навешивания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ярлыков:</w:t>
      </w:r>
      <w:r w:rsidRPr="009E45A7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«Какой</w:t>
      </w:r>
      <w:r w:rsidRPr="009E45A7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же</w:t>
      </w:r>
      <w:r w:rsidRPr="009E45A7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ты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неуклюжий!»,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«Ты</w:t>
      </w:r>
      <w:r w:rsidRPr="009E45A7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опять не</w:t>
      </w:r>
      <w:r w:rsidRPr="009E45A7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можешь</w:t>
      </w:r>
      <w:r w:rsidRPr="009E45A7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сообразить,</w:t>
      </w:r>
      <w:r w:rsidRPr="009E45A7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как</w:t>
      </w:r>
      <w:r w:rsidRPr="009E45A7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решить</w:t>
      </w:r>
      <w:r w:rsidRPr="009E45A7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эту</w:t>
      </w:r>
      <w:r w:rsidRPr="009E45A7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простую</w:t>
      </w:r>
      <w:r w:rsidRPr="009E45A7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задачу»,</w:t>
      </w:r>
      <w:r w:rsidRPr="009E45A7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«Что</w:t>
      </w:r>
      <w:r w:rsidRPr="009E45A7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же</w:t>
      </w:r>
      <w:r w:rsidRPr="009E45A7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ты</w:t>
      </w:r>
      <w:r w:rsidRPr="009E45A7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топаешь,</w:t>
      </w:r>
      <w:r w:rsidRPr="009E45A7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как</w:t>
      </w:r>
      <w:r w:rsidRPr="009E45A7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слон». Ребенок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сначала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неосознанно,</w:t>
      </w:r>
      <w:r w:rsidRPr="009E45A7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а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затем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и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сознательно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начинает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строить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>свое</w:t>
      </w:r>
      <w:r w:rsidRPr="009E45A7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0"/>
          <w:sz w:val="28"/>
          <w:szCs w:val="28"/>
        </w:rPr>
        <w:t xml:space="preserve">поведение,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исходя</w:t>
      </w:r>
      <w:r w:rsidRPr="009E45A7">
        <w:rPr>
          <w:rFonts w:ascii="Times New Roman" w:hAnsi="Times New Roman" w:cs="Times New Roman"/>
          <w:color w:val="231F20"/>
          <w:spacing w:val="-1"/>
          <w:w w:val="7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из</w:t>
      </w:r>
      <w:r w:rsidRPr="009E45A7">
        <w:rPr>
          <w:rFonts w:ascii="Times New Roman" w:hAnsi="Times New Roman" w:cs="Times New Roman"/>
          <w:color w:val="231F20"/>
          <w:spacing w:val="-1"/>
          <w:w w:val="7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предписанной</w:t>
      </w:r>
      <w:r w:rsidRPr="009E45A7">
        <w:rPr>
          <w:rFonts w:ascii="Times New Roman" w:hAnsi="Times New Roman" w:cs="Times New Roman"/>
          <w:color w:val="231F20"/>
          <w:spacing w:val="-1"/>
          <w:w w:val="7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ему</w:t>
      </w:r>
      <w:r w:rsidRPr="009E45A7">
        <w:rPr>
          <w:rFonts w:ascii="Times New Roman" w:hAnsi="Times New Roman" w:cs="Times New Roman"/>
          <w:color w:val="231F20"/>
          <w:spacing w:val="-1"/>
          <w:w w:val="7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взрослыми</w:t>
      </w:r>
      <w:r w:rsidRPr="009E45A7">
        <w:rPr>
          <w:rFonts w:ascii="Times New Roman" w:hAnsi="Times New Roman" w:cs="Times New Roman"/>
          <w:color w:val="231F20"/>
          <w:spacing w:val="-1"/>
          <w:w w:val="75"/>
          <w:sz w:val="28"/>
          <w:szCs w:val="28"/>
        </w:rPr>
        <w:t xml:space="preserve"> </w:t>
      </w:r>
      <w:r w:rsidRPr="009E45A7">
        <w:rPr>
          <w:rFonts w:ascii="Times New Roman" w:hAnsi="Times New Roman" w:cs="Times New Roman"/>
          <w:color w:val="231F20"/>
          <w:w w:val="75"/>
          <w:sz w:val="28"/>
          <w:szCs w:val="28"/>
        </w:rPr>
        <w:t>роли.</w:t>
      </w:r>
    </w:p>
    <w:p w:rsidR="00047F37" w:rsidRPr="009E45A7" w:rsidRDefault="00047F37" w:rsidP="009E45A7">
      <w:pPr>
        <w:tabs>
          <w:tab w:val="left" w:pos="1791"/>
        </w:tabs>
        <w:rPr>
          <w:rFonts w:ascii="Times New Roman" w:hAnsi="Times New Roman" w:cs="Times New Roman"/>
          <w:sz w:val="28"/>
          <w:szCs w:val="28"/>
        </w:rPr>
      </w:pPr>
    </w:p>
    <w:sectPr w:rsidR="00047F37" w:rsidRPr="009E45A7" w:rsidSect="0004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45A7"/>
    <w:rsid w:val="00047F37"/>
    <w:rsid w:val="009E45A7"/>
    <w:rsid w:val="00DB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45A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E45A7"/>
  </w:style>
  <w:style w:type="character" w:customStyle="1" w:styleId="a4">
    <w:name w:val="Основной текст Знак"/>
    <w:basedOn w:val="a0"/>
    <w:link w:val="a3"/>
    <w:uiPriority w:val="1"/>
    <w:rsid w:val="009E45A7"/>
    <w:rPr>
      <w:rFonts w:ascii="Trebuchet MS" w:eastAsia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2026-01-27T05:33:00Z</dcterms:created>
  <dcterms:modified xsi:type="dcterms:W3CDTF">2026-01-27T05:37:00Z</dcterms:modified>
</cp:coreProperties>
</file>